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8F" w:rsidRPr="00AD4A5B" w:rsidRDefault="0056426B" w:rsidP="00B74147">
      <w:pPr>
        <w:shd w:val="clear" w:color="auto" w:fill="FFC000"/>
        <w:spacing w:after="0"/>
        <w:jc w:val="center"/>
        <w:rPr>
          <w:rFonts w:ascii="Palatino Linotype" w:hAnsi="Palatino Linotype" w:cs="MV Boli"/>
          <w:sz w:val="32"/>
        </w:rPr>
      </w:pPr>
      <w:r w:rsidRPr="00AD4A5B">
        <w:rPr>
          <w:rFonts w:ascii="Palatino Linotype" w:hAnsi="Palatino Linotype" w:cs="MV Boli"/>
          <w:sz w:val="32"/>
        </w:rPr>
        <w:t>Demande de mission d’appui</w:t>
      </w:r>
    </w:p>
    <w:p w:rsidR="0056426B" w:rsidRPr="00AD4A5B" w:rsidRDefault="0056426B" w:rsidP="00B74147">
      <w:pPr>
        <w:shd w:val="clear" w:color="auto" w:fill="FFC000"/>
        <w:spacing w:after="0"/>
        <w:jc w:val="center"/>
        <w:rPr>
          <w:rFonts w:ascii="Palatino Linotype" w:hAnsi="Palatino Linotype" w:cs="MV Boli"/>
          <w:sz w:val="32"/>
        </w:rPr>
      </w:pPr>
      <w:r w:rsidRPr="00AD4A5B">
        <w:rPr>
          <w:rFonts w:ascii="Palatino Linotype" w:hAnsi="Palatino Linotype" w:cs="MV Boli"/>
          <w:sz w:val="32"/>
        </w:rPr>
        <w:t>Etablissement/service référent handicap rare</w:t>
      </w:r>
    </w:p>
    <w:p w:rsidR="00AD4A5B" w:rsidRDefault="00AD4A5B" w:rsidP="00B74147">
      <w:pPr>
        <w:spacing w:after="0" w:line="240" w:lineRule="auto"/>
      </w:pPr>
    </w:p>
    <w:p w:rsidR="0056426B" w:rsidRPr="00836BB2" w:rsidRDefault="0089766A" w:rsidP="00B74147">
      <w:pPr>
        <w:spacing w:after="0"/>
        <w:jc w:val="right"/>
        <w:rPr>
          <w:b/>
          <w:i/>
        </w:rPr>
      </w:pPr>
      <w:r w:rsidRPr="00836BB2">
        <w:rPr>
          <w:b/>
          <w:i/>
        </w:rPr>
        <w:t xml:space="preserve">A transmettre à </w:t>
      </w:r>
      <w:r w:rsidR="00836BB2" w:rsidRPr="00836BB2">
        <w:rPr>
          <w:b/>
          <w:i/>
        </w:rPr>
        <w:t xml:space="preserve">l’Equipe Relais Handicaps Rares Bretagne par mail à : </w:t>
      </w:r>
      <w:hyperlink r:id="rId5" w:history="1">
        <w:r w:rsidRPr="00836BB2">
          <w:rPr>
            <w:b/>
            <w:i/>
          </w:rPr>
          <w:t>bretagne@erhr.fr</w:t>
        </w:r>
      </w:hyperlink>
    </w:p>
    <w:p w:rsidR="0056426B" w:rsidRPr="00B74147" w:rsidRDefault="0056426B" w:rsidP="00B7414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2971"/>
      </w:tblGrid>
      <w:tr w:rsidR="0089766A" w:rsidTr="005B02C4">
        <w:tc>
          <w:tcPr>
            <w:tcW w:w="5240" w:type="dxa"/>
            <w:gridSpan w:val="2"/>
            <w:tcBorders>
              <w:top w:val="single" w:sz="4" w:space="0" w:color="806000" w:themeColor="accent4" w:themeShade="80"/>
              <w:left w:val="single" w:sz="4" w:space="0" w:color="80600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89766A" w:rsidRDefault="0089766A" w:rsidP="005B02C4">
            <w:r>
              <w:t xml:space="preserve">Etablissement/service référent handicap rare sollicité : </w:t>
            </w:r>
          </w:p>
        </w:tc>
        <w:tc>
          <w:tcPr>
            <w:tcW w:w="3822" w:type="dxa"/>
            <w:gridSpan w:val="2"/>
            <w:tcBorders>
              <w:left w:val="single" w:sz="4" w:space="0" w:color="806000" w:themeColor="accent4" w:themeShade="80"/>
              <w:right w:val="single" w:sz="4" w:space="0" w:color="806000"/>
            </w:tcBorders>
            <w:shd w:val="clear" w:color="auto" w:fill="FFE599" w:themeFill="accent4" w:themeFillTint="66"/>
          </w:tcPr>
          <w:p w:rsidR="0089766A" w:rsidRDefault="0089766A" w:rsidP="001D11E1"/>
          <w:p w:rsidR="0089766A" w:rsidRDefault="0089766A" w:rsidP="001D11E1"/>
        </w:tc>
      </w:tr>
      <w:tr w:rsidR="0089766A" w:rsidTr="005B02C4">
        <w:tc>
          <w:tcPr>
            <w:tcW w:w="5240" w:type="dxa"/>
            <w:gridSpan w:val="2"/>
            <w:tcBorders>
              <w:top w:val="single" w:sz="4" w:space="0" w:color="806000" w:themeColor="accent4" w:themeShade="80"/>
              <w:left w:val="single" w:sz="4" w:space="0" w:color="806000"/>
              <w:bottom w:val="single" w:sz="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89766A" w:rsidRDefault="0089766A" w:rsidP="005B02C4">
            <w:r>
              <w:t>Date de la demande :</w:t>
            </w:r>
          </w:p>
        </w:tc>
        <w:tc>
          <w:tcPr>
            <w:tcW w:w="3822" w:type="dxa"/>
            <w:gridSpan w:val="2"/>
            <w:tcBorders>
              <w:right w:val="single" w:sz="4" w:space="0" w:color="806000"/>
            </w:tcBorders>
            <w:shd w:val="clear" w:color="auto" w:fill="FFE599" w:themeFill="accent4" w:themeFillTint="66"/>
          </w:tcPr>
          <w:p w:rsidR="0089766A" w:rsidRDefault="0089766A" w:rsidP="0056426B"/>
          <w:p w:rsidR="00ED5B8F" w:rsidRDefault="00ED5B8F" w:rsidP="0056426B"/>
        </w:tc>
      </w:tr>
      <w:tr w:rsidR="0089766A" w:rsidTr="002552DF">
        <w:tc>
          <w:tcPr>
            <w:tcW w:w="2547" w:type="dxa"/>
            <w:vAlign w:val="center"/>
          </w:tcPr>
          <w:p w:rsidR="0089766A" w:rsidRDefault="0089766A" w:rsidP="005B02C4">
            <w:r>
              <w:t>Structure demandeuse</w:t>
            </w:r>
          </w:p>
        </w:tc>
        <w:tc>
          <w:tcPr>
            <w:tcW w:w="6515" w:type="dxa"/>
            <w:gridSpan w:val="3"/>
          </w:tcPr>
          <w:p w:rsidR="0089766A" w:rsidRDefault="0089766A" w:rsidP="001D11E1"/>
        </w:tc>
      </w:tr>
      <w:tr w:rsidR="0089766A" w:rsidTr="002552DF">
        <w:tc>
          <w:tcPr>
            <w:tcW w:w="2547" w:type="dxa"/>
            <w:vAlign w:val="center"/>
          </w:tcPr>
          <w:p w:rsidR="0089766A" w:rsidRDefault="0089766A" w:rsidP="005B02C4">
            <w:r>
              <w:t>Adresse </w:t>
            </w:r>
          </w:p>
        </w:tc>
        <w:tc>
          <w:tcPr>
            <w:tcW w:w="6515" w:type="dxa"/>
            <w:gridSpan w:val="3"/>
          </w:tcPr>
          <w:p w:rsidR="0089766A" w:rsidRDefault="0089766A" w:rsidP="001D11E1"/>
        </w:tc>
      </w:tr>
      <w:tr w:rsidR="0089766A" w:rsidTr="002552DF">
        <w:tc>
          <w:tcPr>
            <w:tcW w:w="2547" w:type="dxa"/>
            <w:vAlign w:val="center"/>
          </w:tcPr>
          <w:p w:rsidR="0089766A" w:rsidRDefault="0089766A" w:rsidP="005B02C4">
            <w:r>
              <w:t>Professionnel demandeur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89766A" w:rsidRDefault="0089766A" w:rsidP="001D11E1">
            <w:r>
              <w:t>Nom :</w:t>
            </w:r>
          </w:p>
          <w:p w:rsidR="0089766A" w:rsidRDefault="0089766A" w:rsidP="001D11E1">
            <w:r>
              <w:t xml:space="preserve">Fonction : </w:t>
            </w:r>
          </w:p>
          <w:p w:rsidR="0089766A" w:rsidRDefault="0089766A" w:rsidP="001D11E1">
            <w:r>
              <w:t>Disponibilités </w:t>
            </w:r>
            <w:r w:rsidR="002552DF">
              <w:t xml:space="preserve">(si besoin) </w:t>
            </w:r>
            <w:r>
              <w:t xml:space="preserve">: </w:t>
            </w:r>
          </w:p>
          <w:p w:rsidR="002552DF" w:rsidRDefault="002552DF" w:rsidP="001D11E1"/>
        </w:tc>
        <w:tc>
          <w:tcPr>
            <w:tcW w:w="2971" w:type="dxa"/>
            <w:tcBorders>
              <w:left w:val="nil"/>
            </w:tcBorders>
          </w:tcPr>
          <w:p w:rsidR="0089766A" w:rsidRDefault="0089766A" w:rsidP="001D11E1">
            <w:r>
              <w:t xml:space="preserve">Mail : </w:t>
            </w:r>
          </w:p>
          <w:p w:rsidR="0089766A" w:rsidRDefault="0089766A" w:rsidP="001D11E1">
            <w:r>
              <w:t>Téléphone :</w:t>
            </w:r>
          </w:p>
        </w:tc>
      </w:tr>
      <w:tr w:rsidR="00B74147" w:rsidTr="002552DF">
        <w:tc>
          <w:tcPr>
            <w:tcW w:w="2547" w:type="dxa"/>
            <w:vAlign w:val="center"/>
          </w:tcPr>
          <w:p w:rsidR="00B74147" w:rsidRDefault="00960419" w:rsidP="00960419">
            <w:r>
              <w:t>Type de</w:t>
            </w:r>
            <w:r w:rsidR="00B74147">
              <w:t xml:space="preserve"> handicap rare </w:t>
            </w:r>
            <w:r>
              <w:t>(quelles associations de déficiences)</w:t>
            </w:r>
          </w:p>
        </w:tc>
        <w:tc>
          <w:tcPr>
            <w:tcW w:w="6515" w:type="dxa"/>
            <w:gridSpan w:val="3"/>
          </w:tcPr>
          <w:p w:rsidR="00960419" w:rsidRDefault="00960419" w:rsidP="00960419"/>
          <w:p w:rsidR="00B74147" w:rsidRDefault="00B74147" w:rsidP="001D11E1"/>
        </w:tc>
      </w:tr>
      <w:tr w:rsidR="0089766A" w:rsidTr="00AD4A5B">
        <w:tc>
          <w:tcPr>
            <w:tcW w:w="9062" w:type="dxa"/>
            <w:gridSpan w:val="4"/>
            <w:shd w:val="clear" w:color="auto" w:fill="FFE599" w:themeFill="accent4" w:themeFillTint="66"/>
          </w:tcPr>
          <w:p w:rsidR="0089766A" w:rsidRDefault="0089766A" w:rsidP="001D11E1">
            <w:pPr>
              <w:jc w:val="center"/>
            </w:pPr>
            <w:r>
              <w:t>Demande de la structure</w:t>
            </w:r>
          </w:p>
        </w:tc>
      </w:tr>
      <w:tr w:rsidR="00ED5B8F" w:rsidRPr="0089766A" w:rsidTr="00ED5B8F">
        <w:tc>
          <w:tcPr>
            <w:tcW w:w="5240" w:type="dxa"/>
            <w:gridSpan w:val="2"/>
            <w:tcBorders>
              <w:right w:val="nil"/>
            </w:tcBorders>
          </w:tcPr>
          <w:p w:rsidR="00ED5B8F" w:rsidRPr="0089766A" w:rsidRDefault="002552DF" w:rsidP="00ED5B8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901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8F" w:rsidRPr="00897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B8F" w:rsidRPr="0089766A">
              <w:rPr>
                <w:sz w:val="20"/>
              </w:rPr>
              <w:t>Information générale</w:t>
            </w:r>
            <w:r w:rsidR="00ED5B8F">
              <w:rPr>
                <w:sz w:val="20"/>
              </w:rPr>
              <w:t xml:space="preserve"> sur le handicap rare concerné</w:t>
            </w:r>
          </w:p>
        </w:tc>
        <w:tc>
          <w:tcPr>
            <w:tcW w:w="3822" w:type="dxa"/>
            <w:gridSpan w:val="2"/>
            <w:tcBorders>
              <w:left w:val="nil"/>
            </w:tcBorders>
          </w:tcPr>
          <w:p w:rsidR="00ED5B8F" w:rsidRPr="0089766A" w:rsidRDefault="002552DF" w:rsidP="00ED5B8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4466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8F" w:rsidRPr="00897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B8F">
              <w:rPr>
                <w:sz w:val="20"/>
              </w:rPr>
              <w:t>A</w:t>
            </w:r>
            <w:r w:rsidR="00ED5B8F" w:rsidRPr="0089766A">
              <w:rPr>
                <w:sz w:val="20"/>
              </w:rPr>
              <w:t>ides techniques</w:t>
            </w:r>
          </w:p>
        </w:tc>
      </w:tr>
      <w:tr w:rsidR="00ED5B8F" w:rsidRPr="0089766A" w:rsidTr="00ED5B8F">
        <w:tc>
          <w:tcPr>
            <w:tcW w:w="5240" w:type="dxa"/>
            <w:gridSpan w:val="2"/>
            <w:tcBorders>
              <w:right w:val="nil"/>
            </w:tcBorders>
          </w:tcPr>
          <w:p w:rsidR="00ED5B8F" w:rsidRPr="0089766A" w:rsidRDefault="002552DF" w:rsidP="00ED5B8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245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8F" w:rsidRPr="00897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B8F">
              <w:rPr>
                <w:sz w:val="20"/>
              </w:rPr>
              <w:t xml:space="preserve"> Outil</w:t>
            </w:r>
            <w:r>
              <w:rPr>
                <w:sz w:val="20"/>
              </w:rPr>
              <w:t>s</w:t>
            </w:r>
            <w:r w:rsidR="00ED5B8F">
              <w:rPr>
                <w:sz w:val="20"/>
              </w:rPr>
              <w:t xml:space="preserve"> de communication</w:t>
            </w:r>
          </w:p>
        </w:tc>
        <w:tc>
          <w:tcPr>
            <w:tcW w:w="3822" w:type="dxa"/>
            <w:gridSpan w:val="2"/>
            <w:tcBorders>
              <w:left w:val="nil"/>
            </w:tcBorders>
          </w:tcPr>
          <w:p w:rsidR="00ED5B8F" w:rsidRPr="0089766A" w:rsidRDefault="002552DF" w:rsidP="00ED5B8F">
            <w:pPr>
              <w:ind w:left="171" w:hanging="171"/>
              <w:rPr>
                <w:sz w:val="20"/>
              </w:rPr>
            </w:pPr>
            <w:sdt>
              <w:sdtPr>
                <w:rPr>
                  <w:sz w:val="20"/>
                </w:rPr>
                <w:id w:val="-100828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8F" w:rsidRPr="00897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B8F">
              <w:rPr>
                <w:sz w:val="20"/>
              </w:rPr>
              <w:t>Troubles du comportement</w:t>
            </w:r>
          </w:p>
        </w:tc>
      </w:tr>
      <w:tr w:rsidR="00ED5B8F" w:rsidRPr="0089766A" w:rsidTr="00ED5B8F">
        <w:tc>
          <w:tcPr>
            <w:tcW w:w="5240" w:type="dxa"/>
            <w:gridSpan w:val="2"/>
            <w:tcBorders>
              <w:right w:val="nil"/>
            </w:tcBorders>
          </w:tcPr>
          <w:p w:rsidR="00ED5B8F" w:rsidRPr="0089766A" w:rsidRDefault="002552DF" w:rsidP="00ED5B8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153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8F" w:rsidRPr="00897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B8F">
              <w:rPr>
                <w:sz w:val="20"/>
              </w:rPr>
              <w:t xml:space="preserve"> O</w:t>
            </w:r>
            <w:r w:rsidR="00ED5B8F" w:rsidRPr="0089766A">
              <w:rPr>
                <w:sz w:val="20"/>
              </w:rPr>
              <w:t>utils d’évaluation</w:t>
            </w:r>
          </w:p>
        </w:tc>
        <w:tc>
          <w:tcPr>
            <w:tcW w:w="3822" w:type="dxa"/>
            <w:gridSpan w:val="2"/>
            <w:tcBorders>
              <w:left w:val="nil"/>
            </w:tcBorders>
          </w:tcPr>
          <w:p w:rsidR="00ED5B8F" w:rsidRPr="0089766A" w:rsidRDefault="002552DF" w:rsidP="00ED5B8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478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8F" w:rsidRPr="00897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B8F" w:rsidRPr="0089766A">
              <w:rPr>
                <w:sz w:val="20"/>
              </w:rPr>
              <w:t>Autre (préciser)</w:t>
            </w:r>
          </w:p>
        </w:tc>
      </w:tr>
      <w:tr w:rsidR="00ED5B8F" w:rsidTr="00AD4A5B">
        <w:tc>
          <w:tcPr>
            <w:tcW w:w="9062" w:type="dxa"/>
            <w:gridSpan w:val="4"/>
            <w:shd w:val="clear" w:color="auto" w:fill="FFE599" w:themeFill="accent4" w:themeFillTint="66"/>
          </w:tcPr>
          <w:p w:rsidR="00ED5B8F" w:rsidRDefault="00ED5B8F" w:rsidP="00ED5B8F">
            <w:pPr>
              <w:jc w:val="center"/>
            </w:pPr>
            <w:r>
              <w:t>Synthèse de la situation</w:t>
            </w:r>
          </w:p>
        </w:tc>
      </w:tr>
      <w:tr w:rsidR="00ED5B8F" w:rsidTr="001D11E1">
        <w:tc>
          <w:tcPr>
            <w:tcW w:w="9062" w:type="dxa"/>
            <w:gridSpan w:val="4"/>
          </w:tcPr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  <w:p w:rsidR="00ED5B8F" w:rsidRDefault="00ED5B8F" w:rsidP="00ED5B8F"/>
        </w:tc>
      </w:tr>
    </w:tbl>
    <w:p w:rsidR="00AD4A5B" w:rsidRPr="00AD4A5B" w:rsidRDefault="00AD4A5B" w:rsidP="00B74147">
      <w:pPr>
        <w:shd w:val="clear" w:color="auto" w:fill="9CC2E5" w:themeFill="accent1" w:themeFillTint="99"/>
        <w:spacing w:after="0"/>
        <w:jc w:val="center"/>
        <w:rPr>
          <w:rFonts w:ascii="Palatino Linotype" w:hAnsi="Palatino Linotype" w:cs="MV Boli"/>
          <w:sz w:val="32"/>
        </w:rPr>
      </w:pPr>
      <w:r w:rsidRPr="00AD4A5B">
        <w:rPr>
          <w:rFonts w:ascii="Palatino Linotype" w:hAnsi="Palatino Linotype" w:cs="MV Boli"/>
          <w:sz w:val="32"/>
        </w:rPr>
        <w:lastRenderedPageBreak/>
        <w:t xml:space="preserve">Demande </w:t>
      </w:r>
      <w:r>
        <w:rPr>
          <w:rFonts w:ascii="Palatino Linotype" w:hAnsi="Palatino Linotype" w:cs="MV Boli"/>
          <w:sz w:val="32"/>
        </w:rPr>
        <w:t>d’accueil temporaire</w:t>
      </w:r>
    </w:p>
    <w:p w:rsidR="00AD4A5B" w:rsidRPr="00AD4A5B" w:rsidRDefault="00AD4A5B" w:rsidP="00B74147">
      <w:pPr>
        <w:shd w:val="clear" w:color="auto" w:fill="9CC2E5" w:themeFill="accent1" w:themeFillTint="99"/>
        <w:spacing w:after="0"/>
        <w:jc w:val="center"/>
        <w:rPr>
          <w:rFonts w:ascii="Palatino Linotype" w:hAnsi="Palatino Linotype" w:cs="MV Boli"/>
          <w:sz w:val="32"/>
        </w:rPr>
      </w:pPr>
      <w:r w:rsidRPr="00AD4A5B">
        <w:rPr>
          <w:rFonts w:ascii="Palatino Linotype" w:hAnsi="Palatino Linotype" w:cs="MV Boli"/>
          <w:sz w:val="32"/>
        </w:rPr>
        <w:t>Etablissement/service référent handicap rare</w:t>
      </w:r>
    </w:p>
    <w:p w:rsidR="00AD4A5B" w:rsidRDefault="00AD4A5B" w:rsidP="00B74147">
      <w:pPr>
        <w:spacing w:after="0" w:line="240" w:lineRule="auto"/>
        <w:jc w:val="right"/>
      </w:pPr>
    </w:p>
    <w:p w:rsidR="00836BB2" w:rsidRPr="00836BB2" w:rsidRDefault="00836BB2" w:rsidP="00836BB2">
      <w:pPr>
        <w:spacing w:after="0"/>
        <w:jc w:val="right"/>
        <w:rPr>
          <w:b/>
          <w:i/>
        </w:rPr>
      </w:pPr>
      <w:r w:rsidRPr="00836BB2">
        <w:rPr>
          <w:b/>
          <w:i/>
        </w:rPr>
        <w:t xml:space="preserve">A transmettre à l’Equipe Relais Handicaps Rares Bretagne par mail à : </w:t>
      </w:r>
      <w:hyperlink r:id="rId6" w:history="1">
        <w:r w:rsidRPr="00836BB2">
          <w:rPr>
            <w:b/>
            <w:i/>
          </w:rPr>
          <w:t>bretagne@erhr.fr</w:t>
        </w:r>
      </w:hyperlink>
    </w:p>
    <w:p w:rsidR="00AD4A5B" w:rsidRPr="00B74147" w:rsidRDefault="00AD4A5B" w:rsidP="00B74147">
      <w:pPr>
        <w:spacing w:after="0" w:line="240" w:lineRule="auto"/>
        <w:jc w:val="right"/>
      </w:pP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3"/>
        <w:gridCol w:w="2977"/>
        <w:gridCol w:w="3822"/>
      </w:tblGrid>
      <w:tr w:rsidR="00AD4A5B" w:rsidTr="002552D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4A5B" w:rsidRDefault="00AD4A5B" w:rsidP="005B02C4">
            <w:r>
              <w:t xml:space="preserve">Etablissement référent handicap rare sollicité :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A5B" w:rsidRDefault="00AD4A5B" w:rsidP="001D11E1"/>
          <w:p w:rsidR="00AD4A5B" w:rsidRDefault="00AD4A5B" w:rsidP="001D11E1"/>
        </w:tc>
      </w:tr>
      <w:tr w:rsidR="00AD4A5B" w:rsidTr="002552D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4A5B" w:rsidRDefault="00AD4A5B" w:rsidP="005B02C4">
            <w:r>
              <w:t>Date de la demande 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A5B" w:rsidRDefault="00AD4A5B" w:rsidP="001D11E1"/>
          <w:p w:rsidR="00ED5B8F" w:rsidRDefault="00ED5B8F" w:rsidP="001D11E1"/>
        </w:tc>
      </w:tr>
      <w:tr w:rsidR="00AD4A5B" w:rsidTr="002552DF">
        <w:tblPrEx>
          <w:shd w:val="clear" w:color="auto" w:fill="auto"/>
        </w:tblPrEx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AD4A5B" w:rsidRDefault="002464CA" w:rsidP="005B02C4">
            <w:r>
              <w:t>Personne concernée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</w:tcBorders>
          </w:tcPr>
          <w:p w:rsidR="005B02C4" w:rsidRDefault="005B02C4" w:rsidP="001D11E1"/>
          <w:p w:rsidR="00AD4A5B" w:rsidRDefault="002464CA" w:rsidP="001D11E1">
            <w:r>
              <w:t xml:space="preserve">Nom – Prénom : </w:t>
            </w:r>
          </w:p>
          <w:p w:rsidR="002464CA" w:rsidRDefault="002464CA" w:rsidP="001D11E1">
            <w:r>
              <w:t xml:space="preserve">Age : </w:t>
            </w:r>
          </w:p>
          <w:p w:rsidR="002464CA" w:rsidRDefault="002464CA" w:rsidP="001D11E1">
            <w:r>
              <w:t>Coordonnées :</w:t>
            </w:r>
          </w:p>
          <w:p w:rsidR="002464CA" w:rsidRDefault="00ED5B8F" w:rsidP="001D11E1">
            <w:r>
              <w:t>Période d’accueil temporaire souhaité :</w:t>
            </w:r>
          </w:p>
          <w:p w:rsidR="00AD4A5B" w:rsidRDefault="00AD4A5B" w:rsidP="001D11E1"/>
        </w:tc>
      </w:tr>
      <w:tr w:rsidR="00AD4A5B" w:rsidTr="005B02C4">
        <w:tblPrEx>
          <w:shd w:val="clear" w:color="auto" w:fill="auto"/>
        </w:tblPrEx>
        <w:tc>
          <w:tcPr>
            <w:tcW w:w="2263" w:type="dxa"/>
            <w:vAlign w:val="center"/>
          </w:tcPr>
          <w:p w:rsidR="00AD4A5B" w:rsidRDefault="002464CA" w:rsidP="005B02C4">
            <w:r>
              <w:t>Personne demandeuse</w:t>
            </w:r>
          </w:p>
        </w:tc>
        <w:tc>
          <w:tcPr>
            <w:tcW w:w="6799" w:type="dxa"/>
            <w:gridSpan w:val="2"/>
          </w:tcPr>
          <w:p w:rsidR="005B02C4" w:rsidRDefault="005B02C4" w:rsidP="001D11E1"/>
          <w:p w:rsidR="00AD4A5B" w:rsidRDefault="002464CA" w:rsidP="001D11E1">
            <w:r>
              <w:t xml:space="preserve">Nom – Prénom : </w:t>
            </w:r>
          </w:p>
          <w:p w:rsidR="002464CA" w:rsidRDefault="002464CA" w:rsidP="001D11E1">
            <w:r>
              <w:t>Lien avec la personne concernée :</w:t>
            </w:r>
          </w:p>
          <w:p w:rsidR="002464CA" w:rsidRDefault="002464CA" w:rsidP="001D11E1">
            <w:r>
              <w:t xml:space="preserve">Coordonnées : </w:t>
            </w:r>
          </w:p>
          <w:p w:rsidR="00AD4A5B" w:rsidRDefault="00AD4A5B" w:rsidP="002552DF"/>
        </w:tc>
      </w:tr>
      <w:tr w:rsidR="00ED5B8F" w:rsidTr="00ED5B8F">
        <w:tblPrEx>
          <w:shd w:val="clear" w:color="auto" w:fill="auto"/>
        </w:tblPrEx>
        <w:tc>
          <w:tcPr>
            <w:tcW w:w="2263" w:type="dxa"/>
            <w:vAlign w:val="center"/>
          </w:tcPr>
          <w:p w:rsidR="00ED5B8F" w:rsidRDefault="00ED5B8F" w:rsidP="00AA231C">
            <w:r>
              <w:t>Type de handicap rare (quelles associations de déficiences)</w:t>
            </w:r>
          </w:p>
        </w:tc>
        <w:tc>
          <w:tcPr>
            <w:tcW w:w="6799" w:type="dxa"/>
            <w:gridSpan w:val="2"/>
          </w:tcPr>
          <w:p w:rsidR="00ED5B8F" w:rsidRDefault="00ED5B8F" w:rsidP="00AA231C"/>
          <w:p w:rsidR="00ED5B8F" w:rsidRDefault="00ED5B8F" w:rsidP="00AA231C"/>
          <w:p w:rsidR="002552DF" w:rsidRDefault="002552DF" w:rsidP="00AA231C">
            <w:bookmarkStart w:id="0" w:name="_GoBack"/>
            <w:bookmarkEnd w:id="0"/>
          </w:p>
        </w:tc>
      </w:tr>
      <w:tr w:rsidR="00B74147" w:rsidTr="005B02C4">
        <w:tblPrEx>
          <w:shd w:val="clear" w:color="auto" w:fill="auto"/>
        </w:tblPrEx>
        <w:tc>
          <w:tcPr>
            <w:tcW w:w="2263" w:type="dxa"/>
            <w:vAlign w:val="center"/>
          </w:tcPr>
          <w:p w:rsidR="00B74147" w:rsidRDefault="00B74147" w:rsidP="005B02C4">
            <w:r>
              <w:t xml:space="preserve">Besoin d’accueil temporaire pour </w:t>
            </w:r>
          </w:p>
        </w:tc>
        <w:tc>
          <w:tcPr>
            <w:tcW w:w="6799" w:type="dxa"/>
            <w:gridSpan w:val="2"/>
          </w:tcPr>
          <w:p w:rsidR="005B02C4" w:rsidRDefault="005B02C4" w:rsidP="001D11E1">
            <w:pPr>
              <w:rPr>
                <w:sz w:val="20"/>
              </w:rPr>
            </w:pPr>
          </w:p>
          <w:p w:rsidR="00B74147" w:rsidRPr="005B02C4" w:rsidRDefault="002552DF" w:rsidP="001D11E1">
            <w:sdt>
              <w:sdtPr>
                <w:id w:val="85700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147" w:rsidRPr="005B02C4">
              <w:t>Répit et accompagnement des aidants ou des professionnels</w:t>
            </w:r>
          </w:p>
          <w:p w:rsidR="00B74147" w:rsidRPr="005B02C4" w:rsidRDefault="002552DF" w:rsidP="001D11E1">
            <w:sdt>
              <w:sdtPr>
                <w:id w:val="-204820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147" w:rsidRPr="005B0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147" w:rsidRPr="005B02C4">
              <w:t>Accueil pour une évaluation</w:t>
            </w:r>
          </w:p>
          <w:p w:rsidR="00B74147" w:rsidRPr="005B02C4" w:rsidRDefault="002552DF" w:rsidP="001D11E1">
            <w:sdt>
              <w:sdtPr>
                <w:id w:val="165502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147" w:rsidRPr="005B0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147" w:rsidRPr="005B02C4">
              <w:t>Situation d’urgence (aggravation subite de la pathologie)</w:t>
            </w:r>
          </w:p>
          <w:p w:rsidR="005B02C4" w:rsidRPr="00B74147" w:rsidRDefault="005B02C4" w:rsidP="001D11E1">
            <w:pPr>
              <w:rPr>
                <w:sz w:val="20"/>
              </w:rPr>
            </w:pPr>
          </w:p>
        </w:tc>
      </w:tr>
      <w:tr w:rsidR="00AD4A5B" w:rsidTr="00AD4A5B">
        <w:tblPrEx>
          <w:shd w:val="clear" w:color="auto" w:fill="auto"/>
        </w:tblPrEx>
        <w:tc>
          <w:tcPr>
            <w:tcW w:w="9062" w:type="dxa"/>
            <w:gridSpan w:val="3"/>
            <w:shd w:val="clear" w:color="auto" w:fill="DEEAF6" w:themeFill="accent1" w:themeFillTint="33"/>
          </w:tcPr>
          <w:p w:rsidR="00AD4A5B" w:rsidRDefault="00ED5B8F" w:rsidP="001D11E1">
            <w:pPr>
              <w:jc w:val="center"/>
            </w:pPr>
            <w:r>
              <w:t>Synthèse de la situation</w:t>
            </w:r>
          </w:p>
        </w:tc>
      </w:tr>
      <w:tr w:rsidR="005B02C4" w:rsidTr="00B41EA0">
        <w:tblPrEx>
          <w:shd w:val="clear" w:color="auto" w:fill="auto"/>
        </w:tblPrEx>
        <w:tc>
          <w:tcPr>
            <w:tcW w:w="9062" w:type="dxa"/>
            <w:gridSpan w:val="3"/>
          </w:tcPr>
          <w:p w:rsidR="005B02C4" w:rsidRDefault="005B02C4" w:rsidP="001D11E1"/>
          <w:p w:rsidR="005B02C4" w:rsidRDefault="005B02C4" w:rsidP="001D11E1"/>
          <w:p w:rsidR="005B02C4" w:rsidRDefault="005B02C4" w:rsidP="001D11E1"/>
          <w:p w:rsidR="005B02C4" w:rsidRDefault="005B02C4" w:rsidP="001D11E1"/>
          <w:p w:rsidR="00ED5B8F" w:rsidRDefault="00ED5B8F" w:rsidP="001D11E1"/>
          <w:p w:rsidR="00ED5B8F" w:rsidRDefault="00ED5B8F" w:rsidP="001D11E1"/>
          <w:p w:rsidR="00ED5B8F" w:rsidRDefault="00ED5B8F" w:rsidP="001D11E1"/>
          <w:p w:rsidR="00ED5B8F" w:rsidRDefault="00ED5B8F" w:rsidP="001D11E1"/>
          <w:p w:rsidR="00ED5B8F" w:rsidRDefault="00ED5B8F" w:rsidP="001D11E1"/>
          <w:p w:rsidR="005B02C4" w:rsidRDefault="005B02C4" w:rsidP="001D11E1"/>
          <w:p w:rsidR="005B02C4" w:rsidRDefault="005B02C4" w:rsidP="001D11E1"/>
          <w:p w:rsidR="005B02C4" w:rsidRDefault="005B02C4" w:rsidP="001D11E1"/>
          <w:p w:rsidR="005B02C4" w:rsidRDefault="005B02C4" w:rsidP="001D11E1"/>
          <w:p w:rsidR="005B02C4" w:rsidRDefault="005B02C4" w:rsidP="001D11E1"/>
          <w:p w:rsidR="005B02C4" w:rsidRDefault="005B02C4" w:rsidP="001D11E1"/>
          <w:p w:rsidR="005B02C4" w:rsidRDefault="005B02C4" w:rsidP="001D11E1"/>
          <w:p w:rsidR="005B02C4" w:rsidRDefault="005B02C4" w:rsidP="001D11E1"/>
          <w:p w:rsidR="005B02C4" w:rsidRDefault="005B02C4" w:rsidP="001D11E1"/>
          <w:p w:rsidR="005B02C4" w:rsidRDefault="005B02C4" w:rsidP="001D11E1"/>
          <w:p w:rsidR="005B02C4" w:rsidRDefault="005B02C4" w:rsidP="001D11E1"/>
        </w:tc>
      </w:tr>
    </w:tbl>
    <w:p w:rsidR="0056426B" w:rsidRDefault="0056426B" w:rsidP="005B02C4"/>
    <w:sectPr w:rsidR="0056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6B"/>
    <w:rsid w:val="002464CA"/>
    <w:rsid w:val="002552DF"/>
    <w:rsid w:val="0056426B"/>
    <w:rsid w:val="005B02C4"/>
    <w:rsid w:val="005C408F"/>
    <w:rsid w:val="00836BB2"/>
    <w:rsid w:val="0089766A"/>
    <w:rsid w:val="00960419"/>
    <w:rsid w:val="00AD4A5B"/>
    <w:rsid w:val="00B74147"/>
    <w:rsid w:val="00E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C2C95-815C-4FBF-B8DB-72D232EA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426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etagne@erhr.fr" TargetMode="External"/><Relationship Id="rId5" Type="http://schemas.openxmlformats.org/officeDocument/2006/relationships/hyperlink" Target="mailto:bretagne@erh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9447-4355-4FD6-A6EE-DBA1C4EE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ERHR</dc:creator>
  <cp:keywords/>
  <dc:description/>
  <cp:lastModifiedBy>Secretariat ERHR</cp:lastModifiedBy>
  <cp:revision>5</cp:revision>
  <cp:lastPrinted>2019-06-13T14:26:00Z</cp:lastPrinted>
  <dcterms:created xsi:type="dcterms:W3CDTF">2019-04-26T10:27:00Z</dcterms:created>
  <dcterms:modified xsi:type="dcterms:W3CDTF">2019-06-14T13:33:00Z</dcterms:modified>
</cp:coreProperties>
</file>